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C1" w:rsidRDefault="007C0BD0">
      <w:pPr>
        <w:jc w:val="lef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 xml:space="preserve">2  </w:t>
      </w:r>
    </w:p>
    <w:p w:rsidR="007425C1" w:rsidRDefault="007C0BD0">
      <w:pPr>
        <w:jc w:val="center"/>
        <w:rPr>
          <w:rFonts w:ascii="仿宋_GB2312" w:eastAsia="仿宋_GB2312" w:hAnsi="仿宋_GB2312" w:cs="仿宋_GB2312"/>
          <w:b/>
          <w:bCs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《电子商务概论》等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门课程</w:t>
      </w:r>
      <w:bookmarkStart w:id="0" w:name="_GoBack"/>
      <w:bookmarkEnd w:id="0"/>
      <w:r w:rsidR="0053265B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在线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机考操作考生须知</w:t>
      </w:r>
    </w:p>
    <w:p w:rsidR="007425C1" w:rsidRDefault="007C0BD0">
      <w:pPr>
        <w:numPr>
          <w:ilvl w:val="0"/>
          <w:numId w:val="1"/>
        </w:numPr>
        <w:spacing w:line="560" w:lineRule="exac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考前准备</w:t>
      </w:r>
    </w:p>
    <w:p w:rsidR="007425C1" w:rsidRDefault="007C0BD0">
      <w:pPr>
        <w:spacing w:line="5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（一）考试环境及设备要求</w:t>
      </w:r>
    </w:p>
    <w:tbl>
      <w:tblPr>
        <w:tblStyle w:val="a5"/>
        <w:tblW w:w="8743" w:type="dxa"/>
        <w:tblLayout w:type="fixed"/>
        <w:tblLook w:val="04A0" w:firstRow="1" w:lastRow="0" w:firstColumn="1" w:lastColumn="0" w:noHBand="0" w:noVBand="1"/>
      </w:tblPr>
      <w:tblGrid>
        <w:gridCol w:w="1999"/>
        <w:gridCol w:w="6744"/>
      </w:tblGrid>
      <w:tr w:rsidR="007425C1">
        <w:trPr>
          <w:trHeight w:val="554"/>
        </w:trPr>
        <w:tc>
          <w:tcPr>
            <w:tcW w:w="1999" w:type="dxa"/>
          </w:tcPr>
          <w:p w:rsidR="007425C1" w:rsidRDefault="007C0BD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设备</w:t>
            </w:r>
          </w:p>
        </w:tc>
        <w:tc>
          <w:tcPr>
            <w:tcW w:w="6744" w:type="dxa"/>
          </w:tcPr>
          <w:p w:rsidR="007425C1" w:rsidRDefault="007C0BD0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说明</w:t>
            </w:r>
          </w:p>
        </w:tc>
      </w:tr>
      <w:tr w:rsidR="007425C1">
        <w:trPr>
          <w:trHeight w:val="7452"/>
        </w:trPr>
        <w:tc>
          <w:tcPr>
            <w:tcW w:w="1999" w:type="dxa"/>
          </w:tcPr>
          <w:p w:rsidR="007425C1" w:rsidRDefault="007C0BD0">
            <w:pPr>
              <w:spacing w:line="56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</w:t>
            </w:r>
            <w:r>
              <w:rPr>
                <w:rFonts w:ascii="仿宋" w:eastAsia="仿宋" w:hAnsi="仿宋" w:cs="宋体" w:hint="eastAsia"/>
                <w:sz w:val="24"/>
              </w:rPr>
              <w:t>考生须准备一台手机和一台笔记本电脑（或台式电脑），确保手机的摄像头与语音（听、说）功能正常使用，确保两台设备均能顺畅使用互联网。</w:t>
            </w:r>
          </w:p>
          <w:p w:rsidR="007425C1" w:rsidRDefault="007C0BD0">
            <w:pPr>
              <w:spacing w:line="560" w:lineRule="exact"/>
              <w:rPr>
                <w:rFonts w:ascii="仿宋" w:eastAsia="仿宋" w:hAnsi="仿宋" w:cs="宋体"/>
                <w:sz w:val="24"/>
              </w:rPr>
            </w:pPr>
            <w:r w:rsidRPr="0053265B">
              <w:rPr>
                <w:rFonts w:ascii="仿宋" w:eastAsia="仿宋" w:hAnsi="仿宋" w:cs="宋体" w:hint="eastAsia"/>
                <w:b/>
                <w:sz w:val="24"/>
              </w:rPr>
              <w:t>2.</w:t>
            </w:r>
            <w:r w:rsidRPr="0053265B">
              <w:rPr>
                <w:rFonts w:ascii="仿宋" w:eastAsia="仿宋" w:hAnsi="仿宋" w:cs="宋体" w:hint="eastAsia"/>
                <w:b/>
                <w:sz w:val="24"/>
              </w:rPr>
              <w:t>数字媒体艺术专业《阴影与透视》课程</w:t>
            </w:r>
            <w:r>
              <w:rPr>
                <w:rFonts w:ascii="仿宋" w:eastAsia="仿宋" w:hAnsi="仿宋" w:cs="宋体" w:hint="eastAsia"/>
                <w:sz w:val="24"/>
              </w:rPr>
              <w:t>，考生需同时准备</w:t>
            </w:r>
            <w:r>
              <w:rPr>
                <w:rFonts w:ascii="仿宋" w:eastAsia="仿宋" w:hAnsi="仿宋" w:cs="宋体" w:hint="eastAsia"/>
                <w:sz w:val="24"/>
              </w:rPr>
              <w:t>A4</w:t>
            </w:r>
            <w:r>
              <w:rPr>
                <w:rFonts w:ascii="仿宋" w:eastAsia="仿宋" w:hAnsi="仿宋" w:cs="宋体" w:hint="eastAsia"/>
                <w:sz w:val="24"/>
              </w:rPr>
              <w:t>幅面白纸八至十张，铅笔、橡皮、尺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、黑色签字笔。</w:t>
            </w:r>
          </w:p>
        </w:tc>
        <w:tc>
          <w:tcPr>
            <w:tcW w:w="6744" w:type="dxa"/>
          </w:tcPr>
          <w:p w:rsidR="007425C1" w:rsidRDefault="007C0BD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考试环境：</w:t>
            </w:r>
          </w:p>
          <w:p w:rsidR="007425C1" w:rsidRDefault="007C0BD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考试环境须为独立、封闭、无干扰的室内，不得有无关人员出入。</w:t>
            </w:r>
          </w:p>
          <w:p w:rsidR="007425C1" w:rsidRDefault="007C0BD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开考前</w:t>
            </w:r>
            <w:r>
              <w:rPr>
                <w:rFonts w:ascii="仿宋" w:eastAsia="仿宋" w:hAnsi="仿宋" w:hint="eastAsia"/>
                <w:sz w:val="24"/>
              </w:rPr>
              <w:t>30</w:t>
            </w:r>
            <w:r>
              <w:rPr>
                <w:rFonts w:ascii="仿宋" w:eastAsia="仿宋" w:hAnsi="仿宋" w:hint="eastAsia"/>
                <w:sz w:val="24"/>
              </w:rPr>
              <w:t>分钟使用手机加入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考场腾讯会议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用于身份验证以及全程监控，在考试过程中必须全程保持摄像头及音频开启，确保网络畅通。手机固定在考生侧后方</w:t>
            </w:r>
            <w:r>
              <w:rPr>
                <w:rFonts w:ascii="仿宋" w:eastAsia="仿宋" w:hAnsi="仿宋" w:hint="eastAsia"/>
                <w:sz w:val="24"/>
              </w:rPr>
              <w:t>45</w:t>
            </w:r>
            <w:r>
              <w:rPr>
                <w:rFonts w:ascii="仿宋" w:eastAsia="仿宋" w:hAnsi="仿宋" w:hint="eastAsia"/>
                <w:sz w:val="24"/>
              </w:rPr>
              <w:t>度位置，横屏放置，画面对准考生及考试设备，让监考老师可以看到答题界面及考生的上半身及作答环境</w:t>
            </w:r>
          </w:p>
          <w:p w:rsidR="007425C1" w:rsidRDefault="007C0BD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使用笔记本电脑（或台式电脑）登录考试网址用于查看考题与作答，该设备无需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加入腾讯会议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:rsidR="007425C1" w:rsidRDefault="007C0BD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</w:t>
            </w:r>
            <w:r>
              <w:rPr>
                <w:rFonts w:ascii="仿宋" w:eastAsia="仿宋" w:hAnsi="仿宋" w:hint="eastAsia"/>
                <w:sz w:val="24"/>
              </w:rPr>
              <w:t>考试环境如下图：</w:t>
            </w:r>
          </w:p>
          <w:p w:rsidR="007425C1" w:rsidRDefault="007C0BD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noProof/>
                <w:sz w:val="24"/>
              </w:rPr>
              <w:drawing>
                <wp:inline distT="0" distB="0" distL="114300" distR="114300">
                  <wp:extent cx="4076700" cy="2257425"/>
                  <wp:effectExtent l="0" t="0" r="0" b="9525"/>
                  <wp:docPr id="12" name="图片 1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0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25C1" w:rsidRDefault="007C0BD0">
      <w:pPr>
        <w:numPr>
          <w:ilvl w:val="0"/>
          <w:numId w:val="2"/>
        </w:numPr>
        <w:spacing w:line="5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考前打印准考证、记录考试网址、</w:t>
      </w:r>
      <w:proofErr w:type="gramStart"/>
      <w:r>
        <w:rPr>
          <w:rFonts w:ascii="仿宋" w:eastAsia="仿宋" w:hAnsi="仿宋" w:hint="eastAsia"/>
          <w:sz w:val="24"/>
        </w:rPr>
        <w:t>安装机考客户端</w:t>
      </w:r>
      <w:proofErr w:type="gramEnd"/>
    </w:p>
    <w:p w:rsidR="007425C1" w:rsidRDefault="007C0BD0">
      <w:pPr>
        <w:spacing w:line="560" w:lineRule="exact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1</w:t>
      </w:r>
      <w:r>
        <w:rPr>
          <w:rFonts w:ascii="仿宋" w:eastAsia="仿宋" w:hAnsi="仿宋" w:hint="eastAsia"/>
          <w:sz w:val="24"/>
        </w:rPr>
        <w:t>。考生须于</w:t>
      </w:r>
      <w:r>
        <w:rPr>
          <w:rFonts w:ascii="仿宋" w:eastAsia="仿宋" w:hAnsi="仿宋" w:hint="eastAsia"/>
          <w:sz w:val="24"/>
        </w:rPr>
        <w:t>10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>28</w:t>
      </w:r>
      <w:r>
        <w:rPr>
          <w:rFonts w:ascii="仿宋" w:eastAsia="仿宋" w:hAnsi="仿宋" w:hint="eastAsia"/>
          <w:sz w:val="24"/>
        </w:rPr>
        <w:t>日登录</w:t>
      </w:r>
      <w:r>
        <w:rPr>
          <w:rFonts w:ascii="仿宋" w:eastAsia="仿宋" w:hAnsi="仿宋" w:hint="eastAsia"/>
          <w:sz w:val="24"/>
        </w:rPr>
        <w:t>https://fxl.sce.scut.edu.cn/zk</w:t>
      </w:r>
      <w:r>
        <w:rPr>
          <w:rFonts w:ascii="仿宋" w:eastAsia="仿宋" w:hAnsi="仿宋" w:cs="宋体" w:hint="eastAsia"/>
          <w:sz w:val="24"/>
        </w:rPr>
        <w:t>，下载打印准考证，下载方法见附件</w:t>
      </w:r>
      <w:r>
        <w:rPr>
          <w:rFonts w:ascii="仿宋" w:eastAsia="仿宋" w:hAnsi="仿宋" w:cs="宋体" w:hint="eastAsia"/>
          <w:sz w:val="24"/>
        </w:rPr>
        <w:t>3</w:t>
      </w:r>
      <w:r>
        <w:rPr>
          <w:rFonts w:ascii="仿宋" w:eastAsia="仿宋" w:hAnsi="仿宋" w:cs="宋体" w:hint="eastAsia"/>
          <w:sz w:val="24"/>
        </w:rPr>
        <w:t>；</w:t>
      </w:r>
    </w:p>
    <w:p w:rsidR="007425C1" w:rsidRDefault="007C0BD0">
      <w:pPr>
        <w:spacing w:line="560" w:lineRule="exac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考试登录网址、</w:t>
      </w:r>
      <w:proofErr w:type="gramStart"/>
      <w:r>
        <w:rPr>
          <w:rFonts w:ascii="仿宋" w:eastAsia="仿宋" w:hAnsi="仿宋" w:cs="宋体" w:hint="eastAsia"/>
          <w:sz w:val="24"/>
        </w:rPr>
        <w:t>考场腾讯会议</w:t>
      </w:r>
      <w:proofErr w:type="gramEnd"/>
      <w:r>
        <w:rPr>
          <w:rFonts w:ascii="仿宋" w:eastAsia="仿宋" w:hAnsi="仿宋" w:cs="宋体" w:hint="eastAsia"/>
          <w:sz w:val="24"/>
        </w:rPr>
        <w:t>号、会议密码见准考证。如图：</w:t>
      </w:r>
    </w:p>
    <w:p w:rsidR="007425C1" w:rsidRDefault="007C0BD0">
      <w:pPr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noProof/>
          <w:sz w:val="24"/>
        </w:rPr>
        <w:drawing>
          <wp:inline distT="0" distB="0" distL="114300" distR="114300">
            <wp:extent cx="5272405" cy="2992120"/>
            <wp:effectExtent l="0" t="0" r="635" b="10160"/>
            <wp:docPr id="13" name="图片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5C1" w:rsidRDefault="007425C1">
      <w:pPr>
        <w:spacing w:line="560" w:lineRule="exact"/>
        <w:rPr>
          <w:rFonts w:ascii="仿宋" w:eastAsia="仿宋" w:hAnsi="仿宋" w:cs="宋体"/>
          <w:sz w:val="24"/>
        </w:rPr>
      </w:pPr>
    </w:p>
    <w:p w:rsidR="007425C1" w:rsidRDefault="007C0BD0">
      <w:pPr>
        <w:spacing w:line="560" w:lineRule="exact"/>
        <w:jc w:val="left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、电子商务专业及《阴影与透视》课程考生须于</w:t>
      </w:r>
      <w:r>
        <w:rPr>
          <w:rFonts w:ascii="仿宋" w:eastAsia="仿宋" w:hAnsi="仿宋" w:hint="eastAsia"/>
          <w:sz w:val="24"/>
        </w:rPr>
        <w:t>10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>28</w:t>
      </w:r>
      <w:r>
        <w:rPr>
          <w:rFonts w:ascii="仿宋" w:eastAsia="仿宋" w:hAnsi="仿宋" w:hint="eastAsia"/>
          <w:sz w:val="24"/>
        </w:rPr>
        <w:t>日登录考试网址</w:t>
      </w:r>
      <w:r>
        <w:rPr>
          <w:rFonts w:ascii="仿宋" w:eastAsia="仿宋" w:hAnsi="仿宋" w:hint="eastAsia"/>
          <w:sz w:val="24"/>
        </w:rPr>
        <w:t>https://fxl.sce.scut.edu.cn/zk/clientlogin.html?client=2</w:t>
      </w:r>
      <w:r>
        <w:rPr>
          <w:rFonts w:ascii="仿宋" w:eastAsia="仿宋" w:hAnsi="仿宋" w:hint="eastAsia"/>
          <w:sz w:val="24"/>
        </w:rPr>
        <w:t>，并把考试网址保存到电脑上；</w:t>
      </w:r>
    </w:p>
    <w:p w:rsidR="007425C1" w:rsidRDefault="007C0BD0">
      <w:pPr>
        <w:spacing w:line="560" w:lineRule="exact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登录考试网址的</w:t>
      </w:r>
      <w:proofErr w:type="gramStart"/>
      <w:r>
        <w:rPr>
          <w:rFonts w:ascii="仿宋" w:eastAsia="仿宋" w:hAnsi="仿宋" w:hint="eastAsia"/>
          <w:b/>
          <w:bCs/>
          <w:sz w:val="24"/>
        </w:rPr>
        <w:t>帐号</w:t>
      </w:r>
      <w:proofErr w:type="gramEnd"/>
      <w:r>
        <w:rPr>
          <w:rFonts w:ascii="仿宋" w:eastAsia="仿宋" w:hAnsi="仿宋" w:hint="eastAsia"/>
          <w:b/>
          <w:bCs/>
          <w:sz w:val="24"/>
        </w:rPr>
        <w:t>为本人在</w:t>
      </w:r>
      <w:r>
        <w:rPr>
          <w:rFonts w:ascii="仿宋" w:eastAsia="仿宋" w:hAnsi="仿宋" w:hint="eastAsia"/>
          <w:b/>
          <w:bCs/>
          <w:sz w:val="24"/>
        </w:rPr>
        <w:t>https://fxl.sce.scut.edu.cn/zk/</w:t>
      </w:r>
      <w:r>
        <w:rPr>
          <w:rFonts w:ascii="仿宋" w:eastAsia="仿宋" w:hAnsi="仿宋" w:hint="eastAsia"/>
          <w:b/>
          <w:bCs/>
          <w:sz w:val="24"/>
        </w:rPr>
        <w:t>注册报名时使用的手机号及密码。</w:t>
      </w:r>
    </w:p>
    <w:p w:rsidR="007425C1" w:rsidRDefault="007C0BD0">
      <w:pPr>
        <w:spacing w:line="560" w:lineRule="exact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登录界面如图</w:t>
      </w:r>
      <w:r>
        <w:rPr>
          <w:rFonts w:ascii="仿宋" w:eastAsia="仿宋" w:hAnsi="仿宋" w:hint="eastAsia"/>
          <w:b/>
          <w:bCs/>
          <w:sz w:val="24"/>
        </w:rPr>
        <w:t>1</w:t>
      </w:r>
      <w:r>
        <w:rPr>
          <w:rFonts w:ascii="仿宋" w:eastAsia="仿宋" w:hAnsi="仿宋" w:hint="eastAsia"/>
          <w:b/>
          <w:bCs/>
          <w:sz w:val="24"/>
        </w:rPr>
        <w:t>、</w:t>
      </w:r>
      <w:r>
        <w:rPr>
          <w:rFonts w:ascii="仿宋" w:eastAsia="仿宋" w:hAnsi="仿宋" w:hint="eastAsia"/>
          <w:b/>
          <w:bCs/>
          <w:sz w:val="24"/>
        </w:rPr>
        <w:t>2.</w:t>
      </w:r>
    </w:p>
    <w:p w:rsidR="007425C1" w:rsidRDefault="007C0BD0">
      <w:pPr>
        <w:jc w:val="center"/>
        <w:rPr>
          <w:rFonts w:ascii="仿宋" w:eastAsia="仿宋" w:hAnsi="仿宋" w:cs="宋体"/>
          <w:kern w:val="0"/>
          <w:sz w:val="24"/>
          <w:lang w:bidi="ar"/>
        </w:rPr>
      </w:pPr>
      <w:r>
        <w:rPr>
          <w:rFonts w:ascii="仿宋" w:eastAsia="仿宋" w:hAnsi="仿宋" w:cs="宋体" w:hint="eastAsia"/>
          <w:noProof/>
          <w:kern w:val="0"/>
          <w:sz w:val="24"/>
        </w:rPr>
        <w:lastRenderedPageBreak/>
        <w:drawing>
          <wp:inline distT="0" distB="0" distL="114300" distR="114300">
            <wp:extent cx="5067300" cy="2661920"/>
            <wp:effectExtent l="0" t="0" r="0" b="5080"/>
            <wp:docPr id="14" name="图片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5C1" w:rsidRDefault="007C0BD0">
      <w:pPr>
        <w:spacing w:line="560" w:lineRule="exact"/>
        <w:jc w:val="center"/>
        <w:rPr>
          <w:rFonts w:ascii="仿宋" w:eastAsia="仿宋" w:hAnsi="仿宋" w:cs="宋体"/>
          <w:kern w:val="0"/>
          <w:sz w:val="24"/>
          <w:lang w:bidi="ar"/>
        </w:rPr>
      </w:pPr>
      <w:r>
        <w:rPr>
          <w:rFonts w:ascii="仿宋" w:eastAsia="仿宋" w:hAnsi="仿宋" w:cs="宋体" w:hint="eastAsia"/>
          <w:kern w:val="0"/>
          <w:sz w:val="24"/>
          <w:lang w:bidi="ar"/>
        </w:rPr>
        <w:t>图</w:t>
      </w:r>
      <w:r>
        <w:rPr>
          <w:rFonts w:ascii="仿宋" w:eastAsia="仿宋" w:hAnsi="仿宋" w:cs="宋体" w:hint="eastAsia"/>
          <w:kern w:val="0"/>
          <w:sz w:val="24"/>
          <w:lang w:bidi="ar"/>
        </w:rPr>
        <w:t>1</w:t>
      </w:r>
    </w:p>
    <w:p w:rsidR="007425C1" w:rsidRDefault="007C0BD0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noProof/>
          <w:sz w:val="24"/>
        </w:rPr>
        <w:drawing>
          <wp:inline distT="0" distB="0" distL="114300" distR="114300">
            <wp:extent cx="5269230" cy="2045335"/>
            <wp:effectExtent l="0" t="0" r="3810" b="12065"/>
            <wp:docPr id="15" name="图片 1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5C1" w:rsidRDefault="007C0BD0">
      <w:pPr>
        <w:spacing w:line="560" w:lineRule="exact"/>
        <w:jc w:val="center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图</w:t>
      </w:r>
      <w:r>
        <w:rPr>
          <w:rFonts w:ascii="仿宋" w:eastAsia="仿宋" w:hAnsi="仿宋" w:hint="eastAsia"/>
          <w:b/>
          <w:bCs/>
          <w:sz w:val="24"/>
        </w:rPr>
        <w:t>2</w:t>
      </w:r>
    </w:p>
    <w:p w:rsidR="007425C1" w:rsidRDefault="007C0BD0">
      <w:pPr>
        <w:spacing w:line="560" w:lineRule="exact"/>
        <w:jc w:val="left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hint="eastAsia"/>
          <w:sz w:val="24"/>
        </w:rPr>
        <w:t>3.</w:t>
      </w:r>
      <w:r>
        <w:rPr>
          <w:rFonts w:ascii="仿宋" w:eastAsia="仿宋" w:hAnsi="仿宋" w:hint="eastAsia"/>
          <w:sz w:val="24"/>
        </w:rPr>
        <w:t>数字媒体艺术专业考生（阴影与透视课程除外）须提前下载并安装考试客户端，下载地址：</w:t>
      </w:r>
      <w:r>
        <w:rPr>
          <w:rFonts w:ascii="仿宋" w:eastAsia="仿宋" w:hAnsi="仿宋" w:hint="eastAsia"/>
          <w:sz w:val="24"/>
        </w:rPr>
        <w:t>https://pan.baidu.com/s/1r55nmVrJm0yenPj5fkyp-A</w:t>
      </w:r>
      <w:r>
        <w:rPr>
          <w:rFonts w:ascii="仿宋" w:eastAsia="仿宋" w:hAnsi="仿宋" w:hint="eastAsia"/>
          <w:sz w:val="24"/>
        </w:rPr>
        <w:t>，提取码</w:t>
      </w:r>
      <w:r>
        <w:rPr>
          <w:rFonts w:ascii="仿宋" w:eastAsia="仿宋" w:hAnsi="仿宋" w:hint="eastAsia"/>
          <w:sz w:val="24"/>
        </w:rPr>
        <w:t>2022</w:t>
      </w:r>
      <w:r>
        <w:rPr>
          <w:rFonts w:ascii="仿宋" w:eastAsia="仿宋" w:hAnsi="仿宋" w:hint="eastAsia"/>
          <w:sz w:val="24"/>
        </w:rPr>
        <w:t>。安装方法见附件</w:t>
      </w: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。</w:t>
      </w:r>
    </w:p>
    <w:p w:rsidR="007425C1" w:rsidRDefault="007C0BD0">
      <w:pPr>
        <w:spacing w:line="560" w:lineRule="exact"/>
        <w:jc w:val="left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hint="eastAsia"/>
          <w:sz w:val="24"/>
        </w:rPr>
        <w:t>数字媒体艺术专业考生（阴影与透视除外）</w:t>
      </w:r>
      <w:proofErr w:type="gramStart"/>
      <w:r>
        <w:rPr>
          <w:rFonts w:ascii="仿宋" w:eastAsia="仿宋" w:hAnsi="仿宋" w:cs="宋体" w:hint="eastAsia"/>
          <w:sz w:val="24"/>
        </w:rPr>
        <w:t>登录机考客户端</w:t>
      </w:r>
      <w:proofErr w:type="gramEnd"/>
      <w:r>
        <w:rPr>
          <w:rFonts w:ascii="仿宋" w:eastAsia="仿宋" w:hAnsi="仿宋" w:cs="宋体" w:hint="eastAsia"/>
          <w:sz w:val="24"/>
        </w:rPr>
        <w:t>，</w:t>
      </w:r>
      <w:r>
        <w:rPr>
          <w:rFonts w:ascii="仿宋" w:eastAsia="仿宋" w:hAnsi="仿宋" w:cs="宋体" w:hint="eastAsia"/>
          <w:b/>
          <w:bCs/>
          <w:sz w:val="24"/>
        </w:rPr>
        <w:t>登录</w:t>
      </w:r>
      <w:proofErr w:type="gramStart"/>
      <w:r>
        <w:rPr>
          <w:rFonts w:ascii="仿宋" w:eastAsia="仿宋" w:hAnsi="仿宋" w:cs="宋体" w:hint="eastAsia"/>
          <w:b/>
          <w:bCs/>
          <w:sz w:val="24"/>
        </w:rPr>
        <w:t>帐号</w:t>
      </w:r>
      <w:proofErr w:type="gramEnd"/>
      <w:r>
        <w:rPr>
          <w:rFonts w:ascii="仿宋" w:eastAsia="仿宋" w:hAnsi="仿宋" w:cs="宋体" w:hint="eastAsia"/>
          <w:b/>
          <w:bCs/>
          <w:sz w:val="24"/>
        </w:rPr>
        <w:t>为本人身份证号，密码统一设置为</w:t>
      </w:r>
      <w:r>
        <w:rPr>
          <w:rFonts w:ascii="仿宋" w:eastAsia="仿宋" w:hAnsi="仿宋" w:cs="宋体" w:hint="eastAsia"/>
          <w:b/>
          <w:bCs/>
          <w:sz w:val="24"/>
        </w:rPr>
        <w:t>hnlg@888888</w:t>
      </w:r>
      <w:r>
        <w:rPr>
          <w:rFonts w:ascii="仿宋" w:eastAsia="仿宋" w:hAnsi="仿宋" w:cs="宋体" w:hint="eastAsia"/>
          <w:b/>
          <w:bCs/>
          <w:sz w:val="24"/>
        </w:rPr>
        <w:t>。</w:t>
      </w:r>
    </w:p>
    <w:p w:rsidR="007425C1" w:rsidRDefault="007C0BD0">
      <w:pPr>
        <w:spacing w:line="560" w:lineRule="exact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登录界面如图</w:t>
      </w:r>
      <w:r>
        <w:rPr>
          <w:rFonts w:ascii="仿宋" w:eastAsia="仿宋" w:hAnsi="仿宋" w:hint="eastAsia"/>
          <w:b/>
          <w:bCs/>
          <w:sz w:val="24"/>
        </w:rPr>
        <w:t>3</w:t>
      </w:r>
      <w:r>
        <w:rPr>
          <w:rFonts w:ascii="仿宋" w:eastAsia="仿宋" w:hAnsi="仿宋" w:hint="eastAsia"/>
          <w:b/>
          <w:bCs/>
          <w:sz w:val="24"/>
        </w:rPr>
        <w:t>、</w:t>
      </w:r>
      <w:r>
        <w:rPr>
          <w:rFonts w:ascii="仿宋" w:eastAsia="仿宋" w:hAnsi="仿宋" w:hint="eastAsia"/>
          <w:b/>
          <w:bCs/>
          <w:sz w:val="24"/>
        </w:rPr>
        <w:t>4</w:t>
      </w:r>
      <w:r>
        <w:rPr>
          <w:rFonts w:ascii="仿宋" w:eastAsia="仿宋" w:hAnsi="仿宋" w:hint="eastAsia"/>
          <w:b/>
          <w:bCs/>
          <w:sz w:val="24"/>
        </w:rPr>
        <w:t>。</w:t>
      </w:r>
    </w:p>
    <w:p w:rsidR="007425C1" w:rsidRDefault="007C0BD0">
      <w:pPr>
        <w:jc w:val="center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noProof/>
          <w:sz w:val="24"/>
        </w:rPr>
        <w:lastRenderedPageBreak/>
        <w:drawing>
          <wp:inline distT="0" distB="0" distL="114300" distR="114300">
            <wp:extent cx="5093970" cy="2834640"/>
            <wp:effectExtent l="0" t="0" r="0" b="3810"/>
            <wp:docPr id="16" name="图片 1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397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5C1" w:rsidRDefault="007C0BD0">
      <w:pPr>
        <w:spacing w:line="560" w:lineRule="exact"/>
        <w:jc w:val="center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图</w:t>
      </w:r>
      <w:r>
        <w:rPr>
          <w:rFonts w:ascii="仿宋" w:eastAsia="仿宋" w:hAnsi="仿宋" w:cs="宋体" w:hint="eastAsia"/>
          <w:b/>
          <w:bCs/>
          <w:sz w:val="24"/>
        </w:rPr>
        <w:t>3</w:t>
      </w:r>
    </w:p>
    <w:p w:rsidR="007425C1" w:rsidRDefault="007C0BD0">
      <w:pPr>
        <w:jc w:val="left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noProof/>
          <w:sz w:val="24"/>
        </w:rPr>
        <w:drawing>
          <wp:inline distT="0" distB="0" distL="114300" distR="114300">
            <wp:extent cx="5133975" cy="2619375"/>
            <wp:effectExtent l="0" t="0" r="9525" b="9525"/>
            <wp:docPr id="17" name="图片 1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5C1" w:rsidRDefault="007C0BD0">
      <w:pPr>
        <w:spacing w:line="560" w:lineRule="exact"/>
        <w:jc w:val="center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图</w:t>
      </w:r>
      <w:r>
        <w:rPr>
          <w:rFonts w:ascii="仿宋" w:eastAsia="仿宋" w:hAnsi="仿宋" w:cs="宋体" w:hint="eastAsia"/>
          <w:b/>
          <w:bCs/>
          <w:sz w:val="24"/>
        </w:rPr>
        <w:t>4</w:t>
      </w:r>
    </w:p>
    <w:p w:rsidR="007425C1" w:rsidRDefault="007425C1">
      <w:pPr>
        <w:spacing w:line="560" w:lineRule="exact"/>
        <w:jc w:val="left"/>
        <w:rPr>
          <w:rFonts w:ascii="仿宋" w:eastAsia="仿宋" w:hAnsi="仿宋" w:cs="宋体"/>
          <w:b/>
          <w:bCs/>
          <w:sz w:val="24"/>
        </w:rPr>
      </w:pPr>
    </w:p>
    <w:p w:rsidR="007425C1" w:rsidRDefault="007C0BD0">
      <w:pPr>
        <w:spacing w:line="560" w:lineRule="exact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4</w:t>
      </w:r>
      <w:r>
        <w:rPr>
          <w:rFonts w:ascii="仿宋" w:eastAsia="仿宋" w:hAnsi="仿宋" w:cs="宋体" w:hint="eastAsia"/>
          <w:sz w:val="24"/>
        </w:rPr>
        <w:t>、</w:t>
      </w:r>
      <w:r>
        <w:rPr>
          <w:rFonts w:ascii="仿宋" w:eastAsia="仿宋" w:hAnsi="仿宋" w:cs="宋体" w:hint="eastAsia"/>
          <w:sz w:val="24"/>
        </w:rPr>
        <w:t xml:space="preserve"> </w:t>
      </w:r>
      <w:r>
        <w:rPr>
          <w:rFonts w:ascii="仿宋" w:eastAsia="仿宋" w:hAnsi="仿宋" w:cs="宋体" w:hint="eastAsia"/>
          <w:sz w:val="24"/>
        </w:rPr>
        <w:t>考生务必于</w:t>
      </w:r>
      <w:r>
        <w:rPr>
          <w:rFonts w:ascii="仿宋" w:eastAsia="仿宋" w:hAnsi="仿宋" w:cs="宋体" w:hint="eastAsia"/>
          <w:sz w:val="24"/>
        </w:rPr>
        <w:t>10</w:t>
      </w:r>
      <w:r>
        <w:rPr>
          <w:rFonts w:ascii="仿宋" w:eastAsia="仿宋" w:hAnsi="仿宋" w:cs="宋体" w:hint="eastAsia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>28</w:t>
      </w:r>
      <w:r>
        <w:rPr>
          <w:rFonts w:ascii="仿宋" w:eastAsia="仿宋" w:hAnsi="仿宋" w:cs="宋体" w:hint="eastAsia"/>
          <w:sz w:val="24"/>
        </w:rPr>
        <w:t>日检查能否正常登录考试网址</w:t>
      </w:r>
      <w:proofErr w:type="gramStart"/>
      <w:r>
        <w:rPr>
          <w:rFonts w:ascii="仿宋" w:eastAsia="仿宋" w:hAnsi="仿宋" w:cs="宋体" w:hint="eastAsia"/>
          <w:sz w:val="24"/>
        </w:rPr>
        <w:t>或机考课程</w:t>
      </w:r>
      <w:proofErr w:type="gramEnd"/>
      <w:r>
        <w:rPr>
          <w:rFonts w:ascii="仿宋" w:eastAsia="仿宋" w:hAnsi="仿宋" w:cs="宋体" w:hint="eastAsia"/>
          <w:sz w:val="24"/>
        </w:rPr>
        <w:t>端，能够显示附件</w:t>
      </w:r>
      <w:r>
        <w:rPr>
          <w:rFonts w:ascii="仿宋" w:eastAsia="仿宋" w:hAnsi="仿宋" w:cs="宋体" w:hint="eastAsia"/>
          <w:sz w:val="24"/>
        </w:rPr>
        <w:t>1</w:t>
      </w:r>
      <w:r>
        <w:rPr>
          <w:rFonts w:ascii="仿宋" w:eastAsia="仿宋" w:hAnsi="仿宋" w:cs="宋体" w:hint="eastAsia"/>
          <w:sz w:val="24"/>
        </w:rPr>
        <w:t>中本人所报考的课程名称及开考时间即为正常。防止考试当天因</w:t>
      </w:r>
      <w:proofErr w:type="gramStart"/>
      <w:r>
        <w:rPr>
          <w:rFonts w:ascii="仿宋" w:eastAsia="仿宋" w:hAnsi="仿宋" w:cs="宋体" w:hint="eastAsia"/>
          <w:sz w:val="24"/>
        </w:rPr>
        <w:t>帐号</w:t>
      </w:r>
      <w:proofErr w:type="gramEnd"/>
      <w:r>
        <w:rPr>
          <w:rFonts w:ascii="仿宋" w:eastAsia="仿宋" w:hAnsi="仿宋" w:cs="宋体" w:hint="eastAsia"/>
          <w:sz w:val="24"/>
        </w:rPr>
        <w:t>密码错误登录不上系统导致无法参加考试。如遇到问题请在当天内通过华工继续自学考试实践群（</w:t>
      </w:r>
      <w:proofErr w:type="gramStart"/>
      <w:r>
        <w:rPr>
          <w:rFonts w:ascii="仿宋" w:eastAsia="仿宋" w:hAnsi="仿宋" w:cs="宋体" w:hint="eastAsia"/>
          <w:sz w:val="24"/>
        </w:rPr>
        <w:t>群号</w:t>
      </w:r>
      <w:proofErr w:type="gramEnd"/>
      <w:r>
        <w:rPr>
          <w:rFonts w:ascii="仿宋" w:eastAsia="仿宋" w:hAnsi="仿宋" w:cs="宋体" w:hint="eastAsia"/>
          <w:sz w:val="24"/>
        </w:rPr>
        <w:t>754276959</w:t>
      </w:r>
      <w:r>
        <w:rPr>
          <w:rFonts w:ascii="仿宋" w:eastAsia="仿宋" w:hAnsi="仿宋" w:cs="宋体" w:hint="eastAsia"/>
          <w:sz w:val="24"/>
        </w:rPr>
        <w:t>）</w:t>
      </w:r>
      <w:proofErr w:type="gramStart"/>
      <w:r>
        <w:rPr>
          <w:rFonts w:ascii="仿宋" w:eastAsia="仿宋" w:hAnsi="仿宋" w:cs="宋体" w:hint="eastAsia"/>
          <w:sz w:val="24"/>
        </w:rPr>
        <w:t>内私聊</w:t>
      </w:r>
      <w:proofErr w:type="gramEnd"/>
      <w:r>
        <w:rPr>
          <w:rFonts w:ascii="仿宋" w:eastAsia="仿宋" w:hAnsi="仿宋" w:cs="宋体" w:hint="eastAsia"/>
          <w:sz w:val="24"/>
        </w:rPr>
        <w:t>发送信息联系辛老师。</w:t>
      </w:r>
    </w:p>
    <w:p w:rsidR="007425C1" w:rsidRDefault="007C0BD0">
      <w:pPr>
        <w:numPr>
          <w:ilvl w:val="0"/>
          <w:numId w:val="1"/>
        </w:numPr>
        <w:spacing w:line="56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考试流程</w:t>
      </w:r>
    </w:p>
    <w:p w:rsidR="007425C1" w:rsidRDefault="007C0BD0">
      <w:pPr>
        <w:spacing w:line="56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1.</w:t>
      </w:r>
      <w:r>
        <w:rPr>
          <w:rFonts w:ascii="仿宋" w:eastAsia="仿宋" w:hAnsi="仿宋" w:hint="eastAsia"/>
          <w:b/>
          <w:sz w:val="24"/>
        </w:rPr>
        <w:t>开考前</w:t>
      </w:r>
      <w:r>
        <w:rPr>
          <w:rFonts w:ascii="仿宋" w:eastAsia="仿宋" w:hAnsi="仿宋" w:hint="eastAsia"/>
          <w:b/>
          <w:sz w:val="24"/>
        </w:rPr>
        <w:t>3</w:t>
      </w:r>
      <w:r>
        <w:rPr>
          <w:rFonts w:ascii="仿宋" w:eastAsia="仿宋" w:hAnsi="仿宋" w:hint="eastAsia"/>
          <w:b/>
          <w:sz w:val="24"/>
        </w:rPr>
        <w:t>0</w:t>
      </w:r>
      <w:r>
        <w:rPr>
          <w:rFonts w:ascii="仿宋" w:eastAsia="仿宋" w:hAnsi="仿宋" w:hint="eastAsia"/>
          <w:b/>
          <w:sz w:val="24"/>
        </w:rPr>
        <w:t>分钟申请进入考场</w:t>
      </w:r>
    </w:p>
    <w:p w:rsidR="007425C1" w:rsidRDefault="007C0BD0">
      <w:pPr>
        <w:spacing w:line="560" w:lineRule="exact"/>
        <w:rPr>
          <w:rFonts w:ascii="仿宋" w:eastAsia="仿宋" w:hAnsi="仿宋" w:cs="宋体"/>
          <w:color w:val="333333"/>
          <w:sz w:val="24"/>
        </w:rPr>
      </w:pPr>
      <w:r>
        <w:rPr>
          <w:rFonts w:ascii="仿宋" w:eastAsia="仿宋" w:hAnsi="仿宋" w:cs="宋体" w:hint="eastAsia"/>
          <w:color w:val="333333"/>
          <w:sz w:val="24"/>
        </w:rPr>
        <w:t>流程：</w:t>
      </w:r>
      <w:proofErr w:type="gramStart"/>
      <w:r>
        <w:rPr>
          <w:rFonts w:ascii="仿宋" w:eastAsia="仿宋" w:hAnsi="仿宋" w:cs="宋体" w:hint="eastAsia"/>
          <w:color w:val="333333"/>
          <w:sz w:val="24"/>
        </w:rPr>
        <w:t>打开腾讯会议</w:t>
      </w:r>
      <w:proofErr w:type="gramEnd"/>
      <w:r>
        <w:rPr>
          <w:rFonts w:ascii="仿宋" w:eastAsia="仿宋" w:hAnsi="仿宋" w:cs="宋体" w:hint="eastAsia"/>
          <w:color w:val="333333"/>
          <w:sz w:val="24"/>
        </w:rPr>
        <w:t>→输入你的考试课程对应的</w:t>
      </w:r>
      <w:proofErr w:type="gramStart"/>
      <w:r>
        <w:rPr>
          <w:rStyle w:val="a6"/>
          <w:rFonts w:ascii="仿宋" w:eastAsia="仿宋" w:hAnsi="仿宋" w:cs="宋体" w:hint="eastAsia"/>
          <w:bCs/>
          <w:color w:val="333333"/>
          <w:sz w:val="24"/>
        </w:rPr>
        <w:t>考场腾讯会议</w:t>
      </w:r>
      <w:proofErr w:type="gramEnd"/>
      <w:r>
        <w:rPr>
          <w:rStyle w:val="a6"/>
          <w:rFonts w:ascii="仿宋" w:eastAsia="仿宋" w:hAnsi="仿宋" w:cs="宋体" w:hint="eastAsia"/>
          <w:bCs/>
          <w:color w:val="333333"/>
          <w:sz w:val="24"/>
        </w:rPr>
        <w:t>号以及会议密码</w:t>
      </w:r>
      <w:r>
        <w:rPr>
          <w:rFonts w:ascii="仿宋" w:eastAsia="仿宋" w:hAnsi="仿宋" w:cs="宋体" w:hint="eastAsia"/>
          <w:color w:val="333333"/>
          <w:sz w:val="24"/>
        </w:rPr>
        <w:t>→在您的名称栏输入：</w:t>
      </w:r>
      <w:r>
        <w:rPr>
          <w:rStyle w:val="a6"/>
          <w:rFonts w:ascii="仿宋" w:eastAsia="仿宋" w:hAnsi="仿宋" w:cs="宋体" w:hint="eastAsia"/>
          <w:bCs/>
          <w:color w:val="333333"/>
          <w:sz w:val="24"/>
        </w:rPr>
        <w:t>座位号</w:t>
      </w:r>
      <w:r>
        <w:rPr>
          <w:rStyle w:val="a6"/>
          <w:rFonts w:ascii="仿宋" w:eastAsia="仿宋" w:hAnsi="仿宋" w:cs="宋体" w:hint="eastAsia"/>
          <w:bCs/>
          <w:color w:val="333333"/>
          <w:sz w:val="24"/>
        </w:rPr>
        <w:t>+</w:t>
      </w:r>
      <w:r>
        <w:rPr>
          <w:rStyle w:val="a6"/>
          <w:rFonts w:ascii="仿宋" w:eastAsia="仿宋" w:hAnsi="仿宋" w:cs="宋体" w:hint="eastAsia"/>
          <w:bCs/>
          <w:color w:val="333333"/>
          <w:sz w:val="24"/>
        </w:rPr>
        <w:t>姓名</w:t>
      </w:r>
      <w:r>
        <w:rPr>
          <w:rStyle w:val="a6"/>
          <w:rFonts w:ascii="仿宋" w:eastAsia="仿宋" w:hAnsi="仿宋" w:cs="Calibri"/>
          <w:bCs/>
          <w:color w:val="333333"/>
          <w:sz w:val="24"/>
        </w:rPr>
        <w:t>+</w:t>
      </w:r>
      <w:r>
        <w:rPr>
          <w:rStyle w:val="a6"/>
          <w:rFonts w:ascii="仿宋" w:eastAsia="仿宋" w:hAnsi="仿宋" w:cs="宋体" w:hint="eastAsia"/>
          <w:bCs/>
          <w:color w:val="333333"/>
          <w:sz w:val="24"/>
        </w:rPr>
        <w:t>完整的准考证号（例如：</w:t>
      </w:r>
      <w:r>
        <w:rPr>
          <w:rStyle w:val="a6"/>
          <w:rFonts w:ascii="仿宋" w:eastAsia="仿宋" w:hAnsi="仿宋" w:cs="宋体" w:hint="eastAsia"/>
          <w:bCs/>
          <w:color w:val="333333"/>
          <w:sz w:val="24"/>
        </w:rPr>
        <w:t>1</w:t>
      </w:r>
      <w:r>
        <w:rPr>
          <w:rStyle w:val="a6"/>
          <w:rFonts w:ascii="仿宋" w:eastAsia="仿宋" w:hAnsi="仿宋" w:cs="宋体" w:hint="eastAsia"/>
          <w:bCs/>
          <w:color w:val="333333"/>
          <w:sz w:val="24"/>
        </w:rPr>
        <w:t>张三</w:t>
      </w:r>
      <w:proofErr w:type="gramStart"/>
      <w:r>
        <w:rPr>
          <w:rStyle w:val="a6"/>
          <w:rFonts w:ascii="仿宋" w:eastAsia="仿宋" w:hAnsi="仿宋" w:cs="宋体" w:hint="eastAsia"/>
          <w:bCs/>
          <w:color w:val="333333"/>
          <w:sz w:val="24"/>
        </w:rPr>
        <w:t>010010080001</w:t>
      </w:r>
      <w:proofErr w:type="gramEnd"/>
      <w:r>
        <w:rPr>
          <w:rStyle w:val="a6"/>
          <w:rFonts w:ascii="仿宋" w:eastAsia="仿宋" w:hAnsi="仿宋" w:cs="宋体" w:hint="eastAsia"/>
          <w:bCs/>
          <w:color w:val="333333"/>
          <w:sz w:val="24"/>
        </w:rPr>
        <w:t>）</w:t>
      </w:r>
      <w:r>
        <w:rPr>
          <w:rFonts w:ascii="仿宋" w:eastAsia="仿宋" w:hAnsi="仿宋" w:cs="宋体" w:hint="eastAsia"/>
          <w:color w:val="333333"/>
          <w:sz w:val="24"/>
        </w:rPr>
        <w:t>→加入会议，监考老师在核对名单后准许进入会议室，不按规定填写“</w:t>
      </w:r>
      <w:r>
        <w:rPr>
          <w:rStyle w:val="a6"/>
          <w:rFonts w:ascii="仿宋" w:eastAsia="仿宋" w:hAnsi="仿宋" w:cs="宋体" w:hint="eastAsia"/>
          <w:bCs/>
          <w:color w:val="333333"/>
          <w:sz w:val="24"/>
        </w:rPr>
        <w:t>座位号</w:t>
      </w:r>
      <w:r>
        <w:rPr>
          <w:rStyle w:val="a6"/>
          <w:rFonts w:ascii="仿宋" w:eastAsia="仿宋" w:hAnsi="仿宋" w:cs="宋体" w:hint="eastAsia"/>
          <w:bCs/>
          <w:color w:val="333333"/>
          <w:sz w:val="24"/>
        </w:rPr>
        <w:t>+</w:t>
      </w:r>
      <w:r>
        <w:rPr>
          <w:rStyle w:val="a6"/>
          <w:rFonts w:ascii="仿宋" w:eastAsia="仿宋" w:hAnsi="仿宋" w:cs="宋体" w:hint="eastAsia"/>
          <w:bCs/>
          <w:color w:val="333333"/>
          <w:sz w:val="24"/>
        </w:rPr>
        <w:t>姓名</w:t>
      </w:r>
      <w:r>
        <w:rPr>
          <w:rStyle w:val="a6"/>
          <w:rFonts w:ascii="仿宋" w:eastAsia="仿宋" w:hAnsi="仿宋" w:cs="Calibri"/>
          <w:bCs/>
          <w:color w:val="333333"/>
          <w:sz w:val="24"/>
        </w:rPr>
        <w:t>+</w:t>
      </w:r>
      <w:r>
        <w:rPr>
          <w:rStyle w:val="a6"/>
          <w:rFonts w:ascii="仿宋" w:eastAsia="仿宋" w:hAnsi="仿宋" w:cs="宋体" w:hint="eastAsia"/>
          <w:bCs/>
          <w:color w:val="333333"/>
          <w:sz w:val="24"/>
        </w:rPr>
        <w:t>完整的准考证号”</w:t>
      </w:r>
      <w:r>
        <w:rPr>
          <w:rFonts w:ascii="仿宋" w:eastAsia="仿宋" w:hAnsi="仿宋" w:cs="宋体" w:hint="eastAsia"/>
          <w:color w:val="333333"/>
          <w:sz w:val="24"/>
        </w:rPr>
        <w:t>进入的将被清出考场。</w:t>
      </w:r>
    </w:p>
    <w:p w:rsidR="007425C1" w:rsidRDefault="007C0BD0">
      <w:pPr>
        <w:spacing w:line="560" w:lineRule="exact"/>
        <w:ind w:firstLineChars="200" w:firstLine="482"/>
        <w:rPr>
          <w:rFonts w:ascii="仿宋" w:eastAsia="仿宋" w:hAnsi="仿宋" w:cs="宋体"/>
          <w:b/>
          <w:bCs/>
          <w:color w:val="333333"/>
          <w:sz w:val="24"/>
          <w:u w:val="single"/>
        </w:rPr>
      </w:pPr>
      <w:r>
        <w:rPr>
          <w:rFonts w:ascii="仿宋" w:eastAsia="仿宋" w:hAnsi="仿宋" w:cs="宋体" w:hint="eastAsia"/>
          <w:b/>
          <w:bCs/>
          <w:color w:val="333333"/>
          <w:sz w:val="24"/>
          <w:u w:val="single"/>
        </w:rPr>
        <w:t>注意：考生必须按照准考证上考试课程对应</w:t>
      </w:r>
      <w:proofErr w:type="gramStart"/>
      <w:r>
        <w:rPr>
          <w:rFonts w:ascii="仿宋" w:eastAsia="仿宋" w:hAnsi="仿宋" w:cs="宋体" w:hint="eastAsia"/>
          <w:b/>
          <w:bCs/>
          <w:color w:val="333333"/>
          <w:sz w:val="24"/>
          <w:u w:val="single"/>
        </w:rPr>
        <w:t>的腾讯会议</w:t>
      </w:r>
      <w:proofErr w:type="gramEnd"/>
      <w:r>
        <w:rPr>
          <w:rFonts w:ascii="仿宋" w:eastAsia="仿宋" w:hAnsi="仿宋" w:cs="宋体" w:hint="eastAsia"/>
          <w:b/>
          <w:bCs/>
          <w:color w:val="333333"/>
          <w:sz w:val="24"/>
          <w:u w:val="single"/>
        </w:rPr>
        <w:t>号进入考场并接受监考老师核验身份，否则考试结果无效。</w:t>
      </w:r>
    </w:p>
    <w:p w:rsidR="007425C1" w:rsidRDefault="007C0BD0">
      <w:pPr>
        <w:spacing w:line="560" w:lineRule="exact"/>
        <w:ind w:firstLineChars="200" w:firstLine="482"/>
        <w:rPr>
          <w:rFonts w:ascii="仿宋" w:eastAsia="仿宋" w:hAnsi="仿宋" w:cs="宋体"/>
          <w:color w:val="333333"/>
          <w:sz w:val="24"/>
        </w:rPr>
      </w:pPr>
      <w:r>
        <w:rPr>
          <w:rFonts w:ascii="仿宋" w:eastAsia="仿宋" w:hAnsi="仿宋" w:cs="宋体" w:hint="eastAsia"/>
          <w:b/>
          <w:color w:val="333333"/>
          <w:sz w:val="24"/>
        </w:rPr>
        <w:t>2.</w:t>
      </w:r>
      <w:r>
        <w:rPr>
          <w:rFonts w:ascii="仿宋" w:eastAsia="仿宋" w:hAnsi="仿宋" w:cs="宋体" w:hint="eastAsia"/>
          <w:b/>
          <w:color w:val="333333"/>
          <w:sz w:val="24"/>
        </w:rPr>
        <w:t>监考老师在开考前</w:t>
      </w:r>
      <w:r>
        <w:rPr>
          <w:rFonts w:ascii="仿宋" w:eastAsia="仿宋" w:hAnsi="仿宋" w:cs="宋体" w:hint="eastAsia"/>
          <w:b/>
          <w:color w:val="333333"/>
          <w:sz w:val="24"/>
        </w:rPr>
        <w:t>30</w:t>
      </w:r>
      <w:r>
        <w:rPr>
          <w:rFonts w:ascii="仿宋" w:eastAsia="仿宋" w:hAnsi="仿宋" w:cs="宋体" w:hint="eastAsia"/>
          <w:b/>
          <w:color w:val="333333"/>
          <w:sz w:val="24"/>
        </w:rPr>
        <w:t>分钟进行身份验证</w:t>
      </w:r>
      <w:r>
        <w:rPr>
          <w:rFonts w:ascii="仿宋" w:eastAsia="仿宋" w:hAnsi="仿宋" w:cs="宋体" w:hint="eastAsia"/>
          <w:color w:val="333333"/>
          <w:sz w:val="24"/>
        </w:rPr>
        <w:t>，考生须听从老师指令，将身份证原件、准考证平举胸前，待老师核验，不配合的考生将被移除出考场。</w:t>
      </w:r>
    </w:p>
    <w:p w:rsidR="007425C1" w:rsidRDefault="007C0BD0">
      <w:pPr>
        <w:spacing w:line="560" w:lineRule="exact"/>
        <w:ind w:firstLineChars="200" w:firstLine="482"/>
        <w:rPr>
          <w:rFonts w:ascii="仿宋" w:eastAsia="仿宋" w:hAnsi="仿宋" w:cs="宋体"/>
          <w:color w:val="333333"/>
          <w:sz w:val="24"/>
        </w:rPr>
      </w:pPr>
      <w:r>
        <w:rPr>
          <w:rFonts w:ascii="仿宋" w:eastAsia="仿宋" w:hAnsi="仿宋" w:cs="宋体" w:hint="eastAsia"/>
          <w:b/>
          <w:color w:val="333333"/>
          <w:sz w:val="24"/>
        </w:rPr>
        <w:t>3.</w:t>
      </w:r>
      <w:r>
        <w:rPr>
          <w:rFonts w:ascii="仿宋" w:eastAsia="仿宋" w:hAnsi="仿宋" w:cs="宋体" w:hint="eastAsia"/>
          <w:b/>
          <w:color w:val="333333"/>
          <w:sz w:val="24"/>
        </w:rPr>
        <w:t>完成身份验证直至交卷离场，考生不得离开座位</w:t>
      </w:r>
      <w:r>
        <w:rPr>
          <w:rFonts w:ascii="仿宋" w:eastAsia="仿宋" w:hAnsi="仿宋" w:cs="宋体" w:hint="eastAsia"/>
          <w:color w:val="333333"/>
          <w:sz w:val="24"/>
        </w:rPr>
        <w:t>，监控手机不得</w:t>
      </w:r>
      <w:proofErr w:type="gramStart"/>
      <w:r>
        <w:rPr>
          <w:rFonts w:ascii="仿宋" w:eastAsia="仿宋" w:hAnsi="仿宋" w:cs="宋体" w:hint="eastAsia"/>
          <w:color w:val="333333"/>
          <w:sz w:val="24"/>
        </w:rPr>
        <w:t>离开腾讯会议</w:t>
      </w:r>
      <w:proofErr w:type="gramEnd"/>
      <w:r>
        <w:rPr>
          <w:rFonts w:ascii="仿宋" w:eastAsia="仿宋" w:hAnsi="仿宋" w:cs="宋体" w:hint="eastAsia"/>
          <w:color w:val="333333"/>
          <w:sz w:val="24"/>
        </w:rPr>
        <w:t>，如因断电、断网或其他原因致使突发情况出现，考生应立即</w:t>
      </w:r>
      <w:proofErr w:type="gramStart"/>
      <w:r>
        <w:rPr>
          <w:rFonts w:ascii="仿宋" w:eastAsia="仿宋" w:hAnsi="仿宋" w:cs="宋体" w:hint="eastAsia"/>
          <w:color w:val="333333"/>
          <w:sz w:val="24"/>
        </w:rPr>
        <w:t>联系腾讯会议</w:t>
      </w:r>
      <w:proofErr w:type="gramEnd"/>
      <w:r>
        <w:rPr>
          <w:rFonts w:ascii="仿宋" w:eastAsia="仿宋" w:hAnsi="仿宋" w:cs="宋体" w:hint="eastAsia"/>
          <w:color w:val="333333"/>
          <w:sz w:val="24"/>
        </w:rPr>
        <w:t>考场内监考老师。如在</w:t>
      </w:r>
      <w:r>
        <w:rPr>
          <w:rFonts w:ascii="仿宋" w:eastAsia="仿宋" w:hAnsi="仿宋" w:cs="宋体" w:hint="eastAsia"/>
          <w:color w:val="333333"/>
          <w:sz w:val="24"/>
        </w:rPr>
        <w:t>10</w:t>
      </w:r>
      <w:r>
        <w:rPr>
          <w:rFonts w:ascii="仿宋" w:eastAsia="仿宋" w:hAnsi="仿宋" w:cs="宋体" w:hint="eastAsia"/>
          <w:color w:val="333333"/>
          <w:sz w:val="24"/>
        </w:rPr>
        <w:t>分钟内不能恢复正常，该考生本次考试无效。</w:t>
      </w:r>
    </w:p>
    <w:p w:rsidR="007425C1" w:rsidRDefault="007C0BD0">
      <w:pPr>
        <w:spacing w:line="560" w:lineRule="exact"/>
        <w:ind w:firstLineChars="200" w:firstLine="480"/>
        <w:rPr>
          <w:rFonts w:ascii="仿宋" w:eastAsia="仿宋" w:hAnsi="仿宋" w:cs="宋体"/>
          <w:color w:val="333333"/>
          <w:sz w:val="24"/>
        </w:rPr>
      </w:pPr>
      <w:r>
        <w:rPr>
          <w:rFonts w:ascii="仿宋" w:eastAsia="仿宋" w:hAnsi="仿宋" w:cs="宋体" w:hint="eastAsia"/>
          <w:color w:val="333333"/>
          <w:sz w:val="24"/>
        </w:rPr>
        <w:t>4.</w:t>
      </w:r>
      <w:r>
        <w:rPr>
          <w:rFonts w:ascii="仿宋" w:eastAsia="仿宋" w:hAnsi="仿宋" w:cs="宋体" w:hint="eastAsia"/>
          <w:color w:val="333333"/>
          <w:sz w:val="24"/>
        </w:rPr>
        <w:t>电子商务专业课程登录考试网址查看试卷，使用</w:t>
      </w:r>
      <w:r>
        <w:rPr>
          <w:rFonts w:ascii="仿宋" w:eastAsia="仿宋" w:hAnsi="仿宋" w:cs="宋体" w:hint="eastAsia"/>
          <w:color w:val="333333"/>
          <w:sz w:val="24"/>
        </w:rPr>
        <w:t>WPS</w:t>
      </w:r>
      <w:r>
        <w:rPr>
          <w:rFonts w:ascii="仿宋" w:eastAsia="仿宋" w:hAnsi="仿宋" w:cs="宋体" w:hint="eastAsia"/>
          <w:color w:val="333333"/>
          <w:sz w:val="24"/>
        </w:rPr>
        <w:t>软件创建</w:t>
      </w:r>
      <w:r>
        <w:rPr>
          <w:rFonts w:ascii="仿宋" w:eastAsia="仿宋" w:hAnsi="仿宋" w:cs="宋体" w:hint="eastAsia"/>
          <w:color w:val="333333"/>
          <w:sz w:val="24"/>
        </w:rPr>
        <w:t>DOC</w:t>
      </w:r>
      <w:r>
        <w:rPr>
          <w:rFonts w:ascii="仿宋" w:eastAsia="仿宋" w:hAnsi="仿宋" w:cs="宋体" w:hint="eastAsia"/>
          <w:color w:val="333333"/>
          <w:sz w:val="24"/>
        </w:rPr>
        <w:t>文档，所有</w:t>
      </w:r>
      <w:proofErr w:type="gramStart"/>
      <w:r>
        <w:rPr>
          <w:rFonts w:ascii="仿宋" w:eastAsia="仿宋" w:hAnsi="仿宋" w:cs="宋体" w:hint="eastAsia"/>
          <w:color w:val="333333"/>
          <w:sz w:val="24"/>
        </w:rPr>
        <w:t>作答均</w:t>
      </w:r>
      <w:proofErr w:type="gramEnd"/>
      <w:r>
        <w:rPr>
          <w:rFonts w:ascii="仿宋" w:eastAsia="仿宋" w:hAnsi="仿宋" w:cs="宋体" w:hint="eastAsia"/>
          <w:color w:val="333333"/>
          <w:sz w:val="24"/>
        </w:rPr>
        <w:t>在</w:t>
      </w:r>
      <w:r>
        <w:rPr>
          <w:rFonts w:ascii="仿宋" w:eastAsia="仿宋" w:hAnsi="仿宋" w:cs="宋体" w:hint="eastAsia"/>
          <w:color w:val="333333"/>
          <w:sz w:val="24"/>
        </w:rPr>
        <w:t>DOC</w:t>
      </w:r>
      <w:r>
        <w:rPr>
          <w:rFonts w:ascii="仿宋" w:eastAsia="仿宋" w:hAnsi="仿宋" w:cs="宋体" w:hint="eastAsia"/>
          <w:color w:val="333333"/>
          <w:sz w:val="24"/>
        </w:rPr>
        <w:t>文档上完成，在考试时间结束前将</w:t>
      </w:r>
      <w:r>
        <w:rPr>
          <w:rFonts w:ascii="仿宋" w:eastAsia="仿宋" w:hAnsi="仿宋" w:cs="宋体" w:hint="eastAsia"/>
          <w:color w:val="333333"/>
          <w:sz w:val="24"/>
        </w:rPr>
        <w:t>DOC</w:t>
      </w:r>
      <w:r>
        <w:rPr>
          <w:rFonts w:ascii="仿宋" w:eastAsia="仿宋" w:hAnsi="仿宋" w:cs="宋体" w:hint="eastAsia"/>
          <w:color w:val="333333"/>
          <w:sz w:val="24"/>
        </w:rPr>
        <w:t>文档（以考试课程</w:t>
      </w:r>
      <w:r>
        <w:rPr>
          <w:rFonts w:ascii="仿宋" w:eastAsia="仿宋" w:hAnsi="仿宋" w:cs="宋体" w:hint="eastAsia"/>
          <w:color w:val="333333"/>
          <w:sz w:val="24"/>
        </w:rPr>
        <w:t>+</w:t>
      </w:r>
      <w:r>
        <w:rPr>
          <w:rFonts w:ascii="仿宋" w:eastAsia="仿宋" w:hAnsi="仿宋" w:cs="宋体" w:hint="eastAsia"/>
          <w:color w:val="333333"/>
          <w:sz w:val="24"/>
        </w:rPr>
        <w:t>准考证号</w:t>
      </w:r>
      <w:r>
        <w:rPr>
          <w:rFonts w:ascii="仿宋" w:eastAsia="仿宋" w:hAnsi="仿宋" w:cs="宋体" w:hint="eastAsia"/>
          <w:color w:val="333333"/>
          <w:sz w:val="24"/>
        </w:rPr>
        <w:t>+</w:t>
      </w:r>
      <w:r>
        <w:rPr>
          <w:rFonts w:ascii="仿宋" w:eastAsia="仿宋" w:hAnsi="仿宋" w:cs="宋体" w:hint="eastAsia"/>
          <w:color w:val="333333"/>
          <w:sz w:val="24"/>
        </w:rPr>
        <w:t>姓名命名文件）以附件上传至考试页面的答题框内。</w:t>
      </w:r>
    </w:p>
    <w:p w:rsidR="007425C1" w:rsidRDefault="007C0BD0">
      <w:pPr>
        <w:spacing w:line="560" w:lineRule="exact"/>
        <w:ind w:firstLineChars="200" w:firstLine="480"/>
        <w:rPr>
          <w:rFonts w:ascii="仿宋" w:eastAsia="仿宋" w:hAnsi="仿宋" w:cs="宋体"/>
          <w:color w:val="333333"/>
          <w:sz w:val="24"/>
        </w:rPr>
      </w:pPr>
      <w:r>
        <w:rPr>
          <w:rFonts w:ascii="仿宋" w:eastAsia="仿宋" w:hAnsi="仿宋" w:cs="宋体" w:hint="eastAsia"/>
          <w:color w:val="333333"/>
          <w:sz w:val="24"/>
        </w:rPr>
        <w:t>5.</w:t>
      </w:r>
      <w:r>
        <w:rPr>
          <w:rFonts w:ascii="仿宋" w:eastAsia="仿宋" w:hAnsi="仿宋" w:cs="宋体" w:hint="eastAsia"/>
          <w:color w:val="333333"/>
          <w:sz w:val="24"/>
        </w:rPr>
        <w:t>《阴影与透视》课程考生登录考试网址查看试卷，在事先准备的每一页答题纸（空白</w:t>
      </w:r>
      <w:r>
        <w:rPr>
          <w:rFonts w:ascii="仿宋" w:eastAsia="仿宋" w:hAnsi="仿宋" w:cs="宋体" w:hint="eastAsia"/>
          <w:color w:val="333333"/>
          <w:sz w:val="24"/>
        </w:rPr>
        <w:t>A4</w:t>
      </w:r>
      <w:r>
        <w:rPr>
          <w:rFonts w:ascii="仿宋" w:eastAsia="仿宋" w:hAnsi="仿宋" w:cs="宋体" w:hint="eastAsia"/>
          <w:color w:val="333333"/>
          <w:sz w:val="24"/>
        </w:rPr>
        <w:t>纸）上端填写以下信息“准考证号、姓名、考试课程：阴影与透视”，在作答的答案前写清楚题号。在考试时间结束前，清晰拍摄答题</w:t>
      </w:r>
      <w:proofErr w:type="gramStart"/>
      <w:r>
        <w:rPr>
          <w:rFonts w:ascii="仿宋" w:eastAsia="仿宋" w:hAnsi="仿宋" w:cs="宋体" w:hint="eastAsia"/>
          <w:color w:val="333333"/>
          <w:sz w:val="24"/>
        </w:rPr>
        <w:t>纸全部</w:t>
      </w:r>
      <w:proofErr w:type="gramEnd"/>
      <w:r>
        <w:rPr>
          <w:rFonts w:ascii="仿宋" w:eastAsia="仿宋" w:hAnsi="仿宋" w:cs="宋体" w:hint="eastAsia"/>
          <w:color w:val="333333"/>
          <w:sz w:val="24"/>
        </w:rPr>
        <w:t>内容，编辑保存在</w:t>
      </w:r>
      <w:r>
        <w:rPr>
          <w:rFonts w:ascii="仿宋" w:eastAsia="仿宋" w:hAnsi="仿宋" w:cs="宋体" w:hint="eastAsia"/>
          <w:color w:val="333333"/>
          <w:sz w:val="24"/>
        </w:rPr>
        <w:t>DOC</w:t>
      </w:r>
      <w:r>
        <w:rPr>
          <w:rFonts w:ascii="仿宋" w:eastAsia="仿宋" w:hAnsi="仿宋" w:cs="宋体" w:hint="eastAsia"/>
          <w:color w:val="333333"/>
          <w:sz w:val="24"/>
        </w:rPr>
        <w:t>文档（以考试课程</w:t>
      </w:r>
      <w:r>
        <w:rPr>
          <w:rFonts w:ascii="仿宋" w:eastAsia="仿宋" w:hAnsi="仿宋" w:cs="宋体" w:hint="eastAsia"/>
          <w:color w:val="333333"/>
          <w:sz w:val="24"/>
        </w:rPr>
        <w:t>+</w:t>
      </w:r>
      <w:r>
        <w:rPr>
          <w:rFonts w:ascii="仿宋" w:eastAsia="仿宋" w:hAnsi="仿宋" w:cs="宋体" w:hint="eastAsia"/>
          <w:color w:val="333333"/>
          <w:sz w:val="24"/>
        </w:rPr>
        <w:t>准考证号</w:t>
      </w:r>
      <w:r>
        <w:rPr>
          <w:rFonts w:ascii="仿宋" w:eastAsia="仿宋" w:hAnsi="仿宋" w:cs="宋体" w:hint="eastAsia"/>
          <w:color w:val="333333"/>
          <w:sz w:val="24"/>
        </w:rPr>
        <w:t>+</w:t>
      </w:r>
      <w:r>
        <w:rPr>
          <w:rFonts w:ascii="仿宋" w:eastAsia="仿宋" w:hAnsi="仿宋" w:cs="宋体" w:hint="eastAsia"/>
          <w:color w:val="333333"/>
          <w:sz w:val="24"/>
        </w:rPr>
        <w:t>姓名命名文件</w:t>
      </w:r>
      <w:r>
        <w:rPr>
          <w:rFonts w:ascii="仿宋" w:eastAsia="仿宋" w:hAnsi="仿宋" w:cs="宋体" w:hint="eastAsia"/>
          <w:color w:val="333333"/>
          <w:sz w:val="24"/>
        </w:rPr>
        <w:t>）上，以附件上传至考试网址的答题框内。</w:t>
      </w:r>
    </w:p>
    <w:p w:rsidR="007425C1" w:rsidRDefault="007C0BD0">
      <w:pPr>
        <w:spacing w:line="560" w:lineRule="exact"/>
        <w:ind w:firstLineChars="300" w:firstLine="723"/>
        <w:jc w:val="center"/>
        <w:rPr>
          <w:rFonts w:ascii="仿宋" w:eastAsia="仿宋" w:hAnsi="仿宋" w:cs="宋体"/>
          <w:b/>
          <w:bCs/>
          <w:color w:val="333333"/>
          <w:sz w:val="24"/>
        </w:rPr>
      </w:pPr>
      <w:r>
        <w:rPr>
          <w:rFonts w:ascii="仿宋" w:eastAsia="仿宋" w:hAnsi="仿宋" w:cs="宋体" w:hint="eastAsia"/>
          <w:b/>
          <w:bCs/>
          <w:color w:val="333333"/>
          <w:sz w:val="24"/>
        </w:rPr>
        <w:t>电子商务专业及《阴影与透视》课程</w:t>
      </w:r>
      <w:r>
        <w:rPr>
          <w:rFonts w:ascii="仿宋" w:eastAsia="仿宋" w:hAnsi="仿宋" w:cs="宋体" w:hint="eastAsia"/>
          <w:b/>
          <w:bCs/>
          <w:color w:val="333333"/>
          <w:sz w:val="24"/>
        </w:rPr>
        <w:t>在答题框内以附件上传界面如图：</w:t>
      </w:r>
    </w:p>
    <w:p w:rsidR="007425C1" w:rsidRDefault="007C0BD0">
      <w:pPr>
        <w:rPr>
          <w:rFonts w:ascii="仿宋" w:eastAsia="仿宋" w:hAnsi="仿宋" w:cs="宋体"/>
          <w:color w:val="333333"/>
          <w:sz w:val="24"/>
        </w:rPr>
      </w:pPr>
      <w:r>
        <w:rPr>
          <w:rFonts w:ascii="仿宋" w:eastAsia="仿宋" w:hAnsi="仿宋" w:cs="宋体" w:hint="eastAsia"/>
          <w:noProof/>
          <w:color w:val="333333"/>
          <w:sz w:val="24"/>
        </w:rPr>
        <w:lastRenderedPageBreak/>
        <w:drawing>
          <wp:inline distT="0" distB="0" distL="114300" distR="114300">
            <wp:extent cx="5271770" cy="1790065"/>
            <wp:effectExtent l="0" t="0" r="1270" b="8255"/>
            <wp:docPr id="18" name="图片 1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5C1" w:rsidRDefault="007425C1">
      <w:pPr>
        <w:spacing w:line="560" w:lineRule="exact"/>
        <w:rPr>
          <w:rFonts w:ascii="仿宋" w:eastAsia="仿宋" w:hAnsi="仿宋" w:cs="宋体"/>
          <w:color w:val="333333"/>
          <w:sz w:val="24"/>
        </w:rPr>
      </w:pPr>
    </w:p>
    <w:p w:rsidR="007425C1" w:rsidRDefault="007C0BD0">
      <w:pPr>
        <w:spacing w:line="560" w:lineRule="exact"/>
        <w:rPr>
          <w:rFonts w:ascii="仿宋" w:eastAsia="仿宋" w:hAnsi="仿宋" w:cs="宋体"/>
          <w:color w:val="333333"/>
          <w:sz w:val="24"/>
        </w:rPr>
      </w:pPr>
      <w:r>
        <w:rPr>
          <w:rFonts w:ascii="仿宋" w:eastAsia="仿宋" w:hAnsi="仿宋" w:cs="宋体" w:hint="eastAsia"/>
          <w:noProof/>
          <w:color w:val="333333"/>
          <w:sz w:val="24"/>
        </w:rPr>
        <w:drawing>
          <wp:inline distT="0" distB="0" distL="114300" distR="114300">
            <wp:extent cx="5271770" cy="1790065"/>
            <wp:effectExtent l="0" t="0" r="1270" b="8255"/>
            <wp:docPr id="5" name="图片 5" descr="b11f81028b57868126b4ad810d11f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11f81028b57868126b4ad810d11f5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5C1" w:rsidRDefault="007C0BD0">
      <w:pPr>
        <w:spacing w:line="560" w:lineRule="exact"/>
        <w:rPr>
          <w:rFonts w:ascii="仿宋" w:eastAsia="仿宋" w:hAnsi="仿宋" w:cs="宋体"/>
          <w:color w:val="333333"/>
          <w:sz w:val="24"/>
        </w:rPr>
      </w:pPr>
      <w:r>
        <w:rPr>
          <w:rFonts w:ascii="仿宋" w:eastAsia="仿宋" w:hAnsi="仿宋" w:cs="宋体" w:hint="eastAsia"/>
          <w:color w:val="333333"/>
          <w:sz w:val="24"/>
        </w:rPr>
        <w:t>6.</w:t>
      </w:r>
      <w:r>
        <w:rPr>
          <w:rFonts w:ascii="仿宋" w:eastAsia="仿宋" w:hAnsi="仿宋" w:cs="宋体" w:hint="eastAsia"/>
          <w:color w:val="333333"/>
          <w:sz w:val="24"/>
        </w:rPr>
        <w:t>数字媒体艺术专业其它课程，</w:t>
      </w:r>
      <w:r>
        <w:rPr>
          <w:rFonts w:ascii="仿宋" w:eastAsia="仿宋" w:hAnsi="仿宋" w:cs="宋体" w:hint="eastAsia"/>
          <w:color w:val="333333"/>
          <w:sz w:val="24"/>
        </w:rPr>
        <w:t>关闭</w:t>
      </w:r>
      <w:r>
        <w:rPr>
          <w:rFonts w:ascii="仿宋" w:eastAsia="仿宋" w:hAnsi="仿宋" w:cs="宋体" w:hint="eastAsia"/>
          <w:color w:val="333333"/>
          <w:sz w:val="24"/>
        </w:rPr>
        <w:t>WORD</w:t>
      </w:r>
      <w:r>
        <w:rPr>
          <w:rFonts w:ascii="仿宋" w:eastAsia="仿宋" w:hAnsi="仿宋" w:cs="宋体" w:hint="eastAsia"/>
          <w:color w:val="333333"/>
          <w:sz w:val="24"/>
        </w:rPr>
        <w:t>、</w:t>
      </w:r>
      <w:r>
        <w:rPr>
          <w:rFonts w:ascii="仿宋" w:eastAsia="仿宋" w:hAnsi="仿宋" w:cs="宋体" w:hint="eastAsia"/>
          <w:color w:val="333333"/>
          <w:sz w:val="24"/>
        </w:rPr>
        <w:t>QQ</w:t>
      </w:r>
      <w:r>
        <w:rPr>
          <w:rFonts w:ascii="仿宋" w:eastAsia="仿宋" w:hAnsi="仿宋" w:cs="宋体" w:hint="eastAsia"/>
          <w:color w:val="333333"/>
          <w:sz w:val="24"/>
        </w:rPr>
        <w:t>等程序后</w:t>
      </w:r>
      <w:proofErr w:type="gramStart"/>
      <w:r>
        <w:rPr>
          <w:rFonts w:ascii="仿宋" w:eastAsia="仿宋" w:hAnsi="仿宋" w:cs="宋体" w:hint="eastAsia"/>
          <w:color w:val="333333"/>
          <w:sz w:val="24"/>
        </w:rPr>
        <w:t>登录机考客户端</w:t>
      </w:r>
      <w:proofErr w:type="gramEnd"/>
      <w:r>
        <w:rPr>
          <w:rFonts w:ascii="仿宋" w:eastAsia="仿宋" w:hAnsi="仿宋" w:cs="宋体" w:hint="eastAsia"/>
          <w:color w:val="333333"/>
          <w:sz w:val="24"/>
        </w:rPr>
        <w:t>，客户端启动后将屏蔽其它页面，考生直接</w:t>
      </w:r>
      <w:proofErr w:type="gramStart"/>
      <w:r>
        <w:rPr>
          <w:rFonts w:ascii="仿宋" w:eastAsia="仿宋" w:hAnsi="仿宋" w:cs="宋体" w:hint="eastAsia"/>
          <w:color w:val="333333"/>
          <w:sz w:val="24"/>
        </w:rPr>
        <w:t>在机考客户端</w:t>
      </w:r>
      <w:proofErr w:type="gramEnd"/>
      <w:r>
        <w:rPr>
          <w:rFonts w:ascii="仿宋" w:eastAsia="仿宋" w:hAnsi="仿宋" w:cs="宋体" w:hint="eastAsia"/>
          <w:color w:val="333333"/>
          <w:sz w:val="24"/>
        </w:rPr>
        <w:t>页面上完成考试。</w:t>
      </w:r>
    </w:p>
    <w:p w:rsidR="007425C1" w:rsidRDefault="007C0BD0">
      <w:pPr>
        <w:numPr>
          <w:ilvl w:val="0"/>
          <w:numId w:val="1"/>
        </w:numPr>
        <w:spacing w:line="560" w:lineRule="exact"/>
        <w:rPr>
          <w:rFonts w:ascii="仿宋" w:eastAsia="仿宋" w:hAnsi="仿宋" w:cs="宋体"/>
          <w:b/>
          <w:bCs/>
          <w:color w:val="333333"/>
          <w:sz w:val="24"/>
        </w:rPr>
      </w:pPr>
      <w:r>
        <w:rPr>
          <w:rFonts w:ascii="仿宋" w:eastAsia="仿宋" w:hAnsi="仿宋" w:cs="宋体" w:hint="eastAsia"/>
          <w:b/>
          <w:bCs/>
          <w:color w:val="333333"/>
          <w:sz w:val="24"/>
        </w:rPr>
        <w:t>考试要求、考试纪律</w:t>
      </w:r>
    </w:p>
    <w:p w:rsidR="007425C1" w:rsidRDefault="007C0BD0">
      <w:pPr>
        <w:spacing w:line="560" w:lineRule="exact"/>
        <w:rPr>
          <w:rFonts w:ascii="仿宋" w:eastAsia="仿宋" w:hAnsi="仿宋" w:cs="宋体"/>
          <w:color w:val="333333"/>
          <w:sz w:val="24"/>
        </w:rPr>
      </w:pPr>
      <w:r>
        <w:rPr>
          <w:rFonts w:ascii="仿宋" w:eastAsia="仿宋" w:hAnsi="仿宋" w:cs="宋体" w:hint="eastAsia"/>
          <w:color w:val="333333"/>
          <w:sz w:val="24"/>
        </w:rPr>
        <w:t>1.</w:t>
      </w:r>
      <w:r>
        <w:rPr>
          <w:rFonts w:ascii="仿宋" w:eastAsia="仿宋" w:hAnsi="仿宋" w:cs="宋体" w:hint="eastAsia"/>
          <w:color w:val="333333"/>
          <w:sz w:val="24"/>
        </w:rPr>
        <w:t>考试期间，考生的监控</w:t>
      </w:r>
      <w:proofErr w:type="gramStart"/>
      <w:r>
        <w:rPr>
          <w:rFonts w:ascii="仿宋" w:eastAsia="仿宋" w:hAnsi="仿宋" w:cs="宋体" w:hint="eastAsia"/>
          <w:color w:val="333333"/>
          <w:sz w:val="24"/>
        </w:rPr>
        <w:t>手机须</w:t>
      </w:r>
      <w:proofErr w:type="gramEnd"/>
      <w:r>
        <w:rPr>
          <w:rFonts w:ascii="仿宋" w:eastAsia="仿宋" w:hAnsi="仿宋" w:cs="宋体" w:hint="eastAsia"/>
          <w:color w:val="333333"/>
          <w:sz w:val="24"/>
        </w:rPr>
        <w:t>全程加入</w:t>
      </w:r>
      <w:proofErr w:type="gramStart"/>
      <w:r>
        <w:rPr>
          <w:rFonts w:ascii="仿宋" w:eastAsia="仿宋" w:hAnsi="仿宋" w:cs="宋体" w:hint="eastAsia"/>
          <w:color w:val="333333"/>
          <w:sz w:val="24"/>
        </w:rPr>
        <w:t>考场腾讯会议</w:t>
      </w:r>
      <w:proofErr w:type="gramEnd"/>
      <w:r>
        <w:rPr>
          <w:rFonts w:ascii="仿宋" w:eastAsia="仿宋" w:hAnsi="仿宋" w:cs="宋体" w:hint="eastAsia"/>
          <w:color w:val="333333"/>
          <w:sz w:val="24"/>
        </w:rPr>
        <w:t>并开启摄像头与扬声器，保持手机电力充足与网络稳定，在考核期间不能移动或者关闭、屏蔽。</w:t>
      </w:r>
    </w:p>
    <w:p w:rsidR="007425C1" w:rsidRDefault="007C0BD0">
      <w:pPr>
        <w:spacing w:line="560" w:lineRule="exact"/>
        <w:rPr>
          <w:rFonts w:ascii="仿宋" w:eastAsia="仿宋" w:hAnsi="仿宋" w:cs="宋体"/>
          <w:color w:val="333333"/>
          <w:sz w:val="24"/>
        </w:rPr>
      </w:pPr>
      <w:r>
        <w:rPr>
          <w:rFonts w:ascii="仿宋" w:eastAsia="仿宋" w:hAnsi="仿宋" w:cs="宋体" w:hint="eastAsia"/>
          <w:color w:val="333333"/>
          <w:sz w:val="24"/>
        </w:rPr>
        <w:t>2.</w:t>
      </w:r>
      <w:r>
        <w:rPr>
          <w:rFonts w:ascii="仿宋" w:eastAsia="仿宋" w:hAnsi="仿宋" w:cs="宋体" w:hint="eastAsia"/>
          <w:color w:val="333333"/>
          <w:sz w:val="24"/>
        </w:rPr>
        <w:t>考生桌面须保持干净整洁，禁止将与考核无关的资料与物品摆放在考试台面上。</w:t>
      </w:r>
    </w:p>
    <w:p w:rsidR="007425C1" w:rsidRDefault="007C0BD0">
      <w:pPr>
        <w:spacing w:line="560" w:lineRule="exact"/>
        <w:rPr>
          <w:rFonts w:ascii="仿宋" w:eastAsia="仿宋" w:hAnsi="仿宋" w:cs="宋体"/>
          <w:color w:val="333333"/>
          <w:sz w:val="24"/>
        </w:rPr>
      </w:pPr>
      <w:r>
        <w:rPr>
          <w:rFonts w:ascii="仿宋" w:eastAsia="仿宋" w:hAnsi="仿宋" w:cs="宋体" w:hint="eastAsia"/>
          <w:color w:val="333333"/>
          <w:sz w:val="24"/>
        </w:rPr>
        <w:t>3.</w:t>
      </w:r>
      <w:r>
        <w:rPr>
          <w:rFonts w:ascii="仿宋" w:eastAsia="仿宋" w:hAnsi="仿宋" w:cs="宋体" w:hint="eastAsia"/>
          <w:color w:val="333333"/>
          <w:sz w:val="24"/>
        </w:rPr>
        <w:t>考核开始</w:t>
      </w:r>
      <w:r>
        <w:rPr>
          <w:rFonts w:ascii="仿宋" w:eastAsia="仿宋" w:hAnsi="仿宋" w:cs="宋体" w:hint="eastAsia"/>
          <w:color w:val="333333"/>
          <w:sz w:val="24"/>
        </w:rPr>
        <w:t>15</w:t>
      </w:r>
      <w:r>
        <w:rPr>
          <w:rFonts w:ascii="仿宋" w:eastAsia="仿宋" w:hAnsi="仿宋" w:cs="宋体" w:hint="eastAsia"/>
          <w:color w:val="333333"/>
          <w:sz w:val="24"/>
        </w:rPr>
        <w:t>分钟后不得进入考场，考核开始后</w:t>
      </w:r>
      <w:r>
        <w:rPr>
          <w:rFonts w:ascii="仿宋" w:eastAsia="仿宋" w:hAnsi="仿宋" w:cs="宋体" w:hint="eastAsia"/>
          <w:color w:val="333333"/>
          <w:sz w:val="24"/>
        </w:rPr>
        <w:t>1</w:t>
      </w:r>
      <w:r>
        <w:rPr>
          <w:rFonts w:ascii="仿宋" w:eastAsia="仿宋" w:hAnsi="仿宋" w:cs="宋体" w:hint="eastAsia"/>
          <w:color w:val="333333"/>
          <w:sz w:val="24"/>
        </w:rPr>
        <w:t>小时内不得交卷离场，</w:t>
      </w:r>
      <w:r>
        <w:rPr>
          <w:rFonts w:ascii="仿宋" w:eastAsia="仿宋" w:hAnsi="仿宋" w:cs="宋体" w:hint="eastAsia"/>
          <w:color w:val="333333"/>
          <w:sz w:val="24"/>
        </w:rPr>
        <w:t>考生</w:t>
      </w:r>
      <w:proofErr w:type="gramStart"/>
      <w:r>
        <w:rPr>
          <w:rFonts w:ascii="仿宋" w:eastAsia="仿宋" w:hAnsi="仿宋" w:cs="宋体" w:hint="eastAsia"/>
          <w:color w:val="333333"/>
          <w:sz w:val="24"/>
        </w:rPr>
        <w:t>需报告</w:t>
      </w:r>
      <w:proofErr w:type="gramEnd"/>
      <w:r>
        <w:rPr>
          <w:rFonts w:ascii="仿宋" w:eastAsia="仿宋" w:hAnsi="仿宋" w:cs="宋体" w:hint="eastAsia"/>
          <w:color w:val="333333"/>
          <w:sz w:val="24"/>
        </w:rPr>
        <w:t>监考老师并得到允许后方可交卷离场。</w:t>
      </w:r>
    </w:p>
    <w:p w:rsidR="007425C1" w:rsidRDefault="007C0BD0">
      <w:pPr>
        <w:spacing w:line="560" w:lineRule="exact"/>
        <w:rPr>
          <w:rFonts w:ascii="仿宋" w:eastAsia="仿宋" w:hAnsi="仿宋" w:cs="宋体"/>
          <w:color w:val="333333"/>
          <w:sz w:val="24"/>
        </w:rPr>
      </w:pPr>
      <w:r>
        <w:rPr>
          <w:rFonts w:ascii="仿宋" w:eastAsia="仿宋" w:hAnsi="仿宋" w:cs="宋体" w:hint="eastAsia"/>
          <w:color w:val="333333"/>
          <w:sz w:val="24"/>
        </w:rPr>
        <w:t>4.</w:t>
      </w:r>
      <w:r>
        <w:rPr>
          <w:rFonts w:ascii="仿宋" w:eastAsia="仿宋" w:hAnsi="仿宋" w:cs="宋体" w:hint="eastAsia"/>
          <w:color w:val="333333"/>
          <w:sz w:val="24"/>
        </w:rPr>
        <w:t>诚信应考，不得有作弊、替考等行为，一经发现，取消该考生当次考核成绩。不得拍摄试题，如有拍摄、传播试题行为，禁止该考生继续报考我校自学考试实践考核。</w:t>
      </w:r>
    </w:p>
    <w:sectPr w:rsidR="007425C1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BD0" w:rsidRDefault="007C0BD0">
      <w:r>
        <w:separator/>
      </w:r>
    </w:p>
  </w:endnote>
  <w:endnote w:type="continuationSeparator" w:id="0">
    <w:p w:rsidR="007C0BD0" w:rsidRDefault="007C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864175"/>
      <w:docPartObj>
        <w:docPartGallery w:val="AutoText"/>
      </w:docPartObj>
    </w:sdtPr>
    <w:sdtEndPr/>
    <w:sdtContent>
      <w:p w:rsidR="007425C1" w:rsidRDefault="007C0BD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65B" w:rsidRPr="0053265B">
          <w:rPr>
            <w:noProof/>
            <w:lang w:val="zh-CN"/>
          </w:rPr>
          <w:t>2</w:t>
        </w:r>
        <w:r>
          <w:fldChar w:fldCharType="end"/>
        </w:r>
      </w:p>
    </w:sdtContent>
  </w:sdt>
  <w:p w:rsidR="007425C1" w:rsidRDefault="007425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BD0" w:rsidRDefault="007C0BD0">
      <w:r>
        <w:separator/>
      </w:r>
    </w:p>
  </w:footnote>
  <w:footnote w:type="continuationSeparator" w:id="0">
    <w:p w:rsidR="007C0BD0" w:rsidRDefault="007C0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E268"/>
    <w:multiLevelType w:val="singleLevel"/>
    <w:tmpl w:val="02D0E2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6C1170"/>
    <w:multiLevelType w:val="singleLevel"/>
    <w:tmpl w:val="3E6C1170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5A0788"/>
    <w:rsid w:val="0018213E"/>
    <w:rsid w:val="002D4CC5"/>
    <w:rsid w:val="0053265B"/>
    <w:rsid w:val="005A0788"/>
    <w:rsid w:val="006A2B3C"/>
    <w:rsid w:val="007425C1"/>
    <w:rsid w:val="007C0BD0"/>
    <w:rsid w:val="061A4F8C"/>
    <w:rsid w:val="0D0522AA"/>
    <w:rsid w:val="1FAD0E73"/>
    <w:rsid w:val="25423671"/>
    <w:rsid w:val="2843570A"/>
    <w:rsid w:val="2A797375"/>
    <w:rsid w:val="336C0FA3"/>
    <w:rsid w:val="343E1A7A"/>
    <w:rsid w:val="4CA566E2"/>
    <w:rsid w:val="6A813E93"/>
    <w:rsid w:val="6AF01018"/>
    <w:rsid w:val="6E7F06E9"/>
    <w:rsid w:val="705B6F34"/>
    <w:rsid w:val="7C1B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4845A3-7732-459D-925E-958C04D6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800080"/>
      <w:u w:val="single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300</Words>
  <Characters>1712</Characters>
  <Application>Microsoft Office Word</Application>
  <DocSecurity>0</DocSecurity>
  <Lines>14</Lines>
  <Paragraphs>4</Paragraphs>
  <ScaleCrop>false</ScaleCrop>
  <Company>China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xinxin</dc:creator>
  <cp:lastModifiedBy>何 勇</cp:lastModifiedBy>
  <cp:revision>3</cp:revision>
  <dcterms:created xsi:type="dcterms:W3CDTF">2022-10-25T11:53:00Z</dcterms:created>
  <dcterms:modified xsi:type="dcterms:W3CDTF">2022-10-27T02:50:00Z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A77214F1A1A6428E827CA08D2154D14E</vt:lpwstr>
  </property>
</Properties>
</file>